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74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b/>
          <w:bCs/>
          <w:sz w:val="28"/>
          <w:szCs w:val="28"/>
          <w:u w:val="single"/>
          <w:rtl/>
          <w:lang w:bidi="ar-EG"/>
        </w:rPr>
        <w:t>اسم البرنامج :-</w:t>
      </w:r>
      <w:r w:rsidRPr="000C7561">
        <w:rPr>
          <w:rFonts w:hint="cs"/>
          <w:sz w:val="28"/>
          <w:szCs w:val="28"/>
          <w:rtl/>
          <w:lang w:bidi="ar-EG"/>
        </w:rPr>
        <w:t xml:space="preserve"> إكسل محاسب المستودعات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رقم الإصدارة :- الإصدارة الأولي </w:t>
      </w:r>
      <w:r w:rsidRPr="000C7561">
        <w:rPr>
          <w:sz w:val="28"/>
          <w:szCs w:val="28"/>
          <w:rtl/>
          <w:lang w:bidi="ar-EG"/>
        </w:rPr>
        <w:t>–</w:t>
      </w:r>
      <w:r w:rsidRPr="000C7561">
        <w:rPr>
          <w:rFonts w:hint="cs"/>
          <w:sz w:val="28"/>
          <w:szCs w:val="28"/>
          <w:rtl/>
          <w:lang w:bidi="ar-EG"/>
        </w:rPr>
        <w:t xml:space="preserve"> أكتوبر 2013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غرض البرنامج :- إمساك حسابات مبسطة لمستودعات نقاط البيع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تصميم البرنامج :- مايكروسوفت إكسل 2007 ، </w:t>
      </w:r>
      <w:r w:rsidRPr="000C7561">
        <w:rPr>
          <w:sz w:val="28"/>
          <w:szCs w:val="28"/>
          <w:lang w:bidi="ar-EG"/>
        </w:rPr>
        <w:t>VBA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مجموعة البرنامج :- مجموعة إكسل محاسب الإصدارات المطورة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مصمم البرنامج :- محمود حموده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إمكانيات البرنامج :-</w:t>
      </w:r>
    </w:p>
    <w:p w:rsidR="00325E17" w:rsidRPr="000C7561" w:rsidRDefault="00325E17" w:rsidP="00325E17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نموذج  فاتورة ثابت </w:t>
      </w:r>
    </w:p>
    <w:p w:rsidR="00325E17" w:rsidRPr="000C7561" w:rsidRDefault="00325E17" w:rsidP="00325E17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إمكانية التعامل في 14 صنف </w:t>
      </w:r>
      <w:r w:rsidR="00E47656" w:rsidRPr="000C7561">
        <w:rPr>
          <w:rFonts w:hint="cs"/>
          <w:sz w:val="28"/>
          <w:szCs w:val="28"/>
          <w:rtl/>
          <w:lang w:bidi="ar-EG"/>
        </w:rPr>
        <w:t>تظهر في كلي من حركات البرنامج (فاتوةر ،إذون إضافة وصرف)</w:t>
      </w:r>
    </w:p>
    <w:p w:rsidR="00E47656" w:rsidRPr="000C7561" w:rsidRDefault="00E47656" w:rsidP="00325E17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تعريف عدد 3 مخازن  .</w:t>
      </w:r>
    </w:p>
    <w:p w:rsidR="00E47656" w:rsidRPr="000C7561" w:rsidRDefault="00E47656" w:rsidP="00325E17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إمكانيات مفتوحة في عدد الفواتير المحررة والعملاء المعرفة</w:t>
      </w:r>
    </w:p>
    <w:p w:rsidR="00E47656" w:rsidRPr="000C7561" w:rsidRDefault="00B97435" w:rsidP="00B97435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يتم تفقيط مبالغ الفواتير وسددادات العملاء ليتم طباعة في مستند الحركة . </w:t>
      </w:r>
    </w:p>
    <w:p w:rsidR="00B97435" w:rsidRPr="000C7561" w:rsidRDefault="00B97435" w:rsidP="00B97435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عند تحرير فاتورة جديدة يمكن البحث عن اسم العميل بواسطة الاسم أو رقم الهاتف</w:t>
      </w:r>
    </w:p>
    <w:p w:rsidR="00B97435" w:rsidRPr="000C7561" w:rsidRDefault="00B97435" w:rsidP="00B97435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تقارير البرنامج :-</w:t>
      </w:r>
    </w:p>
    <w:p w:rsidR="00B97435" w:rsidRPr="000C7561" w:rsidRDefault="00B97435" w:rsidP="00B97435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تقرير المبيعات</w:t>
      </w:r>
    </w:p>
    <w:p w:rsidR="00B97435" w:rsidRPr="000C7561" w:rsidRDefault="00B97435" w:rsidP="00B97435">
      <w:pPr>
        <w:pStyle w:val="ListParagraph"/>
        <w:numPr>
          <w:ilvl w:val="0"/>
          <w:numId w:val="4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يتم عرض تقرير بقيمة المبيعات والكميات ومتوسط سعر لكل صنف + مخطط بياناني .</w:t>
      </w:r>
    </w:p>
    <w:p w:rsidR="00B97435" w:rsidRPr="000C7561" w:rsidRDefault="00F31504" w:rsidP="00B97435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24130</wp:posOffset>
            </wp:positionV>
            <wp:extent cx="1673860" cy="1718945"/>
            <wp:effectExtent l="19050" t="0" r="2540" b="0"/>
            <wp:wrapNone/>
            <wp:docPr id="1" name="Picture 0" descr="الشع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شعار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7435" w:rsidRPr="000C7561">
        <w:rPr>
          <w:rFonts w:hint="cs"/>
          <w:sz w:val="28"/>
          <w:szCs w:val="28"/>
          <w:rtl/>
          <w:lang w:bidi="ar-EG"/>
        </w:rPr>
        <w:t>تقارير العملاء</w:t>
      </w:r>
    </w:p>
    <w:p w:rsidR="00B97435" w:rsidRPr="000C7561" w:rsidRDefault="00B97435" w:rsidP="00B97435">
      <w:pPr>
        <w:pStyle w:val="ListParagraph"/>
        <w:numPr>
          <w:ilvl w:val="0"/>
          <w:numId w:val="4"/>
        </w:num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كشف حساب عميل خلال فترة محددة</w:t>
      </w:r>
    </w:p>
    <w:p w:rsidR="00B97435" w:rsidRPr="000C7561" w:rsidRDefault="00B97435" w:rsidP="00B97435">
      <w:pPr>
        <w:pStyle w:val="ListParagraph"/>
        <w:numPr>
          <w:ilvl w:val="0"/>
          <w:numId w:val="4"/>
        </w:num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كشف حساب إجمالي العملاء</w:t>
      </w:r>
    </w:p>
    <w:p w:rsidR="00B97435" w:rsidRPr="000C7561" w:rsidRDefault="00B97435" w:rsidP="00B97435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تقارير المخازن</w:t>
      </w:r>
    </w:p>
    <w:p w:rsidR="00B97435" w:rsidRPr="000C7561" w:rsidRDefault="00B97435" w:rsidP="00B97435">
      <w:pPr>
        <w:pStyle w:val="ListParagraph"/>
        <w:numPr>
          <w:ilvl w:val="0"/>
          <w:numId w:val="4"/>
        </w:num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حركة صنف خلال فترة محددة</w:t>
      </w:r>
    </w:p>
    <w:p w:rsidR="00B97435" w:rsidRPr="000C7561" w:rsidRDefault="00B97435" w:rsidP="00B97435">
      <w:pPr>
        <w:pStyle w:val="ListParagraph"/>
        <w:numPr>
          <w:ilvl w:val="0"/>
          <w:numId w:val="4"/>
        </w:num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تكلفة المخزون ( وفقا لآخر سعر شراء )</w:t>
      </w:r>
    </w:p>
    <w:p w:rsidR="00B97435" w:rsidRPr="000C7561" w:rsidRDefault="00B97435" w:rsidP="00B97435">
      <w:pPr>
        <w:pStyle w:val="ListParagraph"/>
        <w:numPr>
          <w:ilvl w:val="0"/>
          <w:numId w:val="4"/>
        </w:num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أهم الإصناف خلال فترة محددة</w:t>
      </w:r>
    </w:p>
    <w:p w:rsidR="00E47656" w:rsidRPr="000C7561" w:rsidRDefault="00E47656" w:rsidP="00E47656">
      <w:pPr>
        <w:spacing w:after="0" w:line="240" w:lineRule="auto"/>
        <w:rPr>
          <w:sz w:val="28"/>
          <w:szCs w:val="28"/>
          <w:rtl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محددات وقصور الإصدارة الأولي المجانية:- </w:t>
      </w:r>
    </w:p>
    <w:p w:rsidR="00E47656" w:rsidRPr="000C7561" w:rsidRDefault="00E47656" w:rsidP="00E47656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التعامل علي أوفيس 2007 والإصدارات التالية فقط .</w:t>
      </w:r>
    </w:p>
    <w:p w:rsidR="00E47656" w:rsidRPr="000C7561" w:rsidRDefault="00E47656" w:rsidP="00E47656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لا يمكنك تغير سعر الصنف بعد إجراء اي عمليات عليه .</w:t>
      </w:r>
    </w:p>
    <w:p w:rsidR="00E47656" w:rsidRPr="000C7561" w:rsidRDefault="00E47656" w:rsidP="00E47656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 xml:space="preserve">يعد البرنامج أداة لمراقبة حسابات مستودع نقطة بيع واحدة فقط فلا يحقق اي رقابة علي باقي الوحدات فلا يمكنك الرقباة علي تحويل اصناف لمخازن اخرا مثلا .  </w:t>
      </w:r>
    </w:p>
    <w:p w:rsidR="00E47656" w:rsidRPr="000C7561" w:rsidRDefault="00E47656" w:rsidP="00E47656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مصاريف التحويل بين المخازن لا يتم الإستفادة منها في اي تقرير .</w:t>
      </w:r>
    </w:p>
    <w:p w:rsidR="00E47656" w:rsidRPr="000C7561" w:rsidRDefault="00E47656" w:rsidP="00E47656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الملاحظات في اذن إضافة الأصناف لا يتم الإستفادة منها في اي تقرير .</w:t>
      </w:r>
    </w:p>
    <w:p w:rsidR="00B97435" w:rsidRPr="000C7561" w:rsidRDefault="00B97435" w:rsidP="00E47656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معادلة التفقيط تم إعدادها بما يناسب العملة السعودية .</w:t>
      </w:r>
    </w:p>
    <w:p w:rsidR="00B97435" w:rsidRPr="000C7561" w:rsidRDefault="00B97435" w:rsidP="00B97435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يتم تقييم المخزون وفقا لآخر سعر شراء في تقرير قيمة تكلفة المخزون .</w:t>
      </w:r>
    </w:p>
    <w:p w:rsidR="000C7561" w:rsidRPr="000C7561" w:rsidRDefault="000C7561" w:rsidP="000C7561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  <w:lang w:bidi="ar-EG"/>
        </w:rPr>
      </w:pPr>
      <w:r w:rsidRPr="000C7561">
        <w:rPr>
          <w:rFonts w:hint="cs"/>
          <w:sz w:val="28"/>
          <w:szCs w:val="28"/>
          <w:rtl/>
          <w:lang w:bidi="ar-EG"/>
        </w:rPr>
        <w:t>عند طلب تقرير المبيعات أكثر من مرة خلال لجلسة الواحدة هتظهر مشكلة تشغيل برمجية .</w:t>
      </w:r>
    </w:p>
    <w:p w:rsidR="00325E17" w:rsidRPr="000C7561" w:rsidRDefault="00325E17" w:rsidP="00325E17">
      <w:pPr>
        <w:spacing w:after="0" w:line="240" w:lineRule="auto"/>
        <w:rPr>
          <w:sz w:val="28"/>
          <w:szCs w:val="28"/>
          <w:rtl/>
          <w:lang w:bidi="ar-EG"/>
        </w:rPr>
      </w:pPr>
    </w:p>
    <w:p w:rsidR="00E47656" w:rsidRPr="000C7561" w:rsidRDefault="00E47656" w:rsidP="00325E17">
      <w:pPr>
        <w:spacing w:after="0" w:line="240" w:lineRule="auto"/>
        <w:rPr>
          <w:sz w:val="28"/>
          <w:szCs w:val="28"/>
          <w:rtl/>
          <w:lang w:bidi="ar-EG"/>
        </w:rPr>
      </w:pPr>
    </w:p>
    <w:sectPr w:rsidR="00E47656" w:rsidRPr="000C7561" w:rsidSect="00CA56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A7CFF"/>
    <w:multiLevelType w:val="hybridMultilevel"/>
    <w:tmpl w:val="436263D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E1B171B"/>
    <w:multiLevelType w:val="hybridMultilevel"/>
    <w:tmpl w:val="3758736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88C2D93"/>
    <w:multiLevelType w:val="hybridMultilevel"/>
    <w:tmpl w:val="A5C060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86C87"/>
    <w:multiLevelType w:val="hybridMultilevel"/>
    <w:tmpl w:val="78D859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325E17"/>
    <w:rsid w:val="000776C0"/>
    <w:rsid w:val="000C7561"/>
    <w:rsid w:val="001218C1"/>
    <w:rsid w:val="00164C74"/>
    <w:rsid w:val="00170D4A"/>
    <w:rsid w:val="001C0FB2"/>
    <w:rsid w:val="002B41E1"/>
    <w:rsid w:val="00325E17"/>
    <w:rsid w:val="00364580"/>
    <w:rsid w:val="003B1258"/>
    <w:rsid w:val="003E4293"/>
    <w:rsid w:val="004325F0"/>
    <w:rsid w:val="0043284B"/>
    <w:rsid w:val="00442BC7"/>
    <w:rsid w:val="00457C37"/>
    <w:rsid w:val="004859DA"/>
    <w:rsid w:val="004979FD"/>
    <w:rsid w:val="004A2E52"/>
    <w:rsid w:val="00521772"/>
    <w:rsid w:val="00557CA0"/>
    <w:rsid w:val="0056032F"/>
    <w:rsid w:val="005661EB"/>
    <w:rsid w:val="005B5D3E"/>
    <w:rsid w:val="005E322F"/>
    <w:rsid w:val="00640623"/>
    <w:rsid w:val="006F334F"/>
    <w:rsid w:val="007A168A"/>
    <w:rsid w:val="007A5E00"/>
    <w:rsid w:val="007C1775"/>
    <w:rsid w:val="007D46E7"/>
    <w:rsid w:val="007E4B63"/>
    <w:rsid w:val="007E69FF"/>
    <w:rsid w:val="00807271"/>
    <w:rsid w:val="009276EC"/>
    <w:rsid w:val="009F4578"/>
    <w:rsid w:val="00AC1C29"/>
    <w:rsid w:val="00AE5BE5"/>
    <w:rsid w:val="00B102F2"/>
    <w:rsid w:val="00B87967"/>
    <w:rsid w:val="00B97435"/>
    <w:rsid w:val="00BD54B2"/>
    <w:rsid w:val="00C72F24"/>
    <w:rsid w:val="00CA5639"/>
    <w:rsid w:val="00CE0E4E"/>
    <w:rsid w:val="00D024B3"/>
    <w:rsid w:val="00D0311F"/>
    <w:rsid w:val="00D05D07"/>
    <w:rsid w:val="00D126E5"/>
    <w:rsid w:val="00DB7509"/>
    <w:rsid w:val="00DD3B8B"/>
    <w:rsid w:val="00DF234E"/>
    <w:rsid w:val="00E47656"/>
    <w:rsid w:val="00E67971"/>
    <w:rsid w:val="00E723FE"/>
    <w:rsid w:val="00EF52F4"/>
    <w:rsid w:val="00F22AD3"/>
    <w:rsid w:val="00F31504"/>
    <w:rsid w:val="00FA7F61"/>
    <w:rsid w:val="00FD1CFA"/>
    <w:rsid w:val="00FF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6E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Chartered Accountant And Tax Consultant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محمود حموده</dc:creator>
  <cp:keywords/>
  <dc:description/>
  <cp:lastModifiedBy>Mahmoud Hamouda</cp:lastModifiedBy>
  <cp:revision>4</cp:revision>
  <dcterms:created xsi:type="dcterms:W3CDTF">2013-10-12T04:53:00Z</dcterms:created>
  <dcterms:modified xsi:type="dcterms:W3CDTF">2013-10-14T15:41:00Z</dcterms:modified>
</cp:coreProperties>
</file>